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3B037" w14:textId="54B8D396" w:rsidR="00675BB2" w:rsidRPr="004B2C05" w:rsidRDefault="004B2C05">
      <w:r w:rsidRPr="004B2C05">
        <w:t>Korporacije – 16.12.2021</w:t>
      </w:r>
    </w:p>
    <w:p w14:paraId="5199F76F" w14:textId="4AC63EB5" w:rsidR="004B2C05" w:rsidRDefault="004B2C05">
      <w:r w:rsidRPr="004B2C05">
        <w:t>Delniška družba</w:t>
      </w:r>
    </w:p>
    <w:p w14:paraId="32607867" w14:textId="0CACE870" w:rsidR="004B2C05" w:rsidRDefault="004B2C05" w:rsidP="004B2C05">
      <w:pPr>
        <w:pStyle w:val="ListParagraph"/>
        <w:numPr>
          <w:ilvl w:val="0"/>
          <w:numId w:val="1"/>
        </w:numPr>
      </w:pPr>
      <w:r>
        <w:t>So družbe, ki nastanejo zaradi želja podjetnikov in potreb držav</w:t>
      </w:r>
    </w:p>
    <w:p w14:paraId="605DBED7" w14:textId="37FABB3F" w:rsidR="004B2C05" w:rsidRDefault="004B2C05" w:rsidP="004B2C05">
      <w:pPr>
        <w:pStyle w:val="ListParagraph"/>
        <w:numPr>
          <w:ilvl w:val="0"/>
          <w:numId w:val="1"/>
        </w:numPr>
      </w:pPr>
      <w:r>
        <w:t>V 19. st. nastanejo prve delniške družbe, ki so zasebne</w:t>
      </w:r>
    </w:p>
    <w:p w14:paraId="28EE4438" w14:textId="7362D22A" w:rsidR="004B2C05" w:rsidRDefault="004B2C05" w:rsidP="004B2C05">
      <w:pPr>
        <w:pStyle w:val="ListParagraph"/>
        <w:numPr>
          <w:ilvl w:val="0"/>
          <w:numId w:val="1"/>
        </w:numPr>
      </w:pPr>
      <w:r>
        <w:t>? so družbe, s popolno odsotnostjo odgovornosti</w:t>
      </w:r>
    </w:p>
    <w:p w14:paraId="31257B63" w14:textId="494E7B95" w:rsidR="00B06B52" w:rsidRDefault="00B06B52" w:rsidP="004B2C05">
      <w:pPr>
        <w:pStyle w:val="ListParagraph"/>
        <w:numPr>
          <w:ilvl w:val="0"/>
          <w:numId w:val="1"/>
        </w:numPr>
      </w:pPr>
      <w:r>
        <w:t>Gre za liberalen kapitalizem v tistem času</w:t>
      </w:r>
    </w:p>
    <w:p w14:paraId="62E7F1B9" w14:textId="6FD52930" w:rsidR="00B06B52" w:rsidRDefault="00B06B52" w:rsidP="004B2C05">
      <w:pPr>
        <w:pStyle w:val="ListParagraph"/>
        <w:numPr>
          <w:ilvl w:val="0"/>
          <w:numId w:val="1"/>
        </w:numPr>
      </w:pPr>
      <w:r>
        <w:t>Družba se razkrije kot prava korporacija, premoženje postane absolutna last družbe in fiktivno odpadejo motivi posameznikov, ki so družbo ustanovili</w:t>
      </w:r>
    </w:p>
    <w:p w14:paraId="5F9A063B" w14:textId="134F3947" w:rsidR="00B06B52" w:rsidRDefault="00B06B52" w:rsidP="00B06B52">
      <w:pPr>
        <w:pStyle w:val="ListParagraph"/>
        <w:numPr>
          <w:ilvl w:val="1"/>
          <w:numId w:val="1"/>
        </w:numPr>
      </w:pPr>
      <w:r>
        <w:t>Fiktivno zato ker s poslovanjem družbe so do neke mere tudi pokriti interesi podjetnikov</w:t>
      </w:r>
    </w:p>
    <w:p w14:paraId="61551D6D" w14:textId="7AB3D601" w:rsidR="00B06B52" w:rsidRDefault="00B06B52" w:rsidP="00B06B52">
      <w:pPr>
        <w:pStyle w:val="ListParagraph"/>
        <w:numPr>
          <w:ilvl w:val="0"/>
          <w:numId w:val="1"/>
        </w:numPr>
      </w:pPr>
      <w:r>
        <w:t>Delniška družba je bila povsem odvisna od države, če je bila kraljevina zainteresirana, da se neka delniška družba ustanovi, je podelila pr. subjektiviteto oz. koncesijo</w:t>
      </w:r>
    </w:p>
    <w:p w14:paraId="6025EE88" w14:textId="07CFDFED" w:rsidR="00B06B52" w:rsidRDefault="00B06B52" w:rsidP="00B06B52">
      <w:pPr>
        <w:pStyle w:val="ListParagraph"/>
        <w:numPr>
          <w:ilvl w:val="1"/>
          <w:numId w:val="1"/>
        </w:numPr>
      </w:pPr>
      <w:r>
        <w:t>Danes to ni več aktualno</w:t>
      </w:r>
    </w:p>
    <w:p w14:paraId="7B24F84B" w14:textId="77777777" w:rsidR="004B2190" w:rsidRDefault="00B06B52" w:rsidP="00B06B52">
      <w:r>
        <w:t xml:space="preserve">Gre za pr. osebo, kapitalsko družbo, dejstvo je da ta družba mora imeti </w:t>
      </w:r>
      <w:r w:rsidR="004B2190">
        <w:t xml:space="preserve">osnovni kapital (EU določi, da mora imeti minimalno 25000 € kapitala), kapital je vedno razdeljen na delnice, družba odgovarja z vsem svojim premoženjem, delničarji so lastniki vrednostnih pravic a so samo imetniki delnice. </w:t>
      </w:r>
    </w:p>
    <w:p w14:paraId="4CCE45D0" w14:textId="3D320C78" w:rsidR="00B06B52" w:rsidRDefault="004B2190" w:rsidP="004B2190">
      <w:pPr>
        <w:pStyle w:val="ListParagraph"/>
        <w:numPr>
          <w:ilvl w:val="0"/>
          <w:numId w:val="1"/>
        </w:numPr>
      </w:pPr>
      <w:r>
        <w:t>Delničarji so zagotovili kapital ampak niso lastniki, to je družba in zato družba odgovarja in ne delničarji</w:t>
      </w:r>
    </w:p>
    <w:p w14:paraId="441533AE" w14:textId="66A9BFE1" w:rsidR="004B2190" w:rsidRDefault="004B2190" w:rsidP="004B2190">
      <w:pPr>
        <w:pStyle w:val="ListParagraph"/>
        <w:numPr>
          <w:ilvl w:val="0"/>
          <w:numId w:val="1"/>
        </w:numPr>
      </w:pPr>
      <w:r>
        <w:t>Pri delniški družbi je ?</w:t>
      </w:r>
    </w:p>
    <w:p w14:paraId="193304FD" w14:textId="6E8A0EC9" w:rsidR="004B2190" w:rsidRDefault="004B2190" w:rsidP="004B2190">
      <w:pPr>
        <w:pStyle w:val="ListParagraph"/>
        <w:numPr>
          <w:ilvl w:val="0"/>
          <w:numId w:val="1"/>
        </w:numPr>
      </w:pPr>
      <w:r>
        <w:t>Osnovni kapital je bistvo eksistence delniške družbe</w:t>
      </w:r>
      <w:r w:rsidR="00450C23">
        <w:t xml:space="preserve"> ampak v primeru, da družba posluje na zelo intenzivnem trgu, ki ima 500000€ letni promet, če se ji kje zatakne bo morala plačati iz osnovnega kapitala</w:t>
      </w:r>
    </w:p>
    <w:p w14:paraId="41661B12" w14:textId="51C19345" w:rsidR="00450C23" w:rsidRDefault="00450C23" w:rsidP="00450C23">
      <w:pPr>
        <w:pStyle w:val="ListParagraph"/>
        <w:numPr>
          <w:ilvl w:val="1"/>
          <w:numId w:val="1"/>
        </w:numPr>
      </w:pPr>
      <w:r>
        <w:t xml:space="preserve">Osnovni kapital je zrcalo kako je družba nastala, ker je </w:t>
      </w:r>
      <w:proofErr w:type="spellStart"/>
      <w:r>
        <w:t>osn</w:t>
      </w:r>
      <w:proofErr w:type="spellEnd"/>
      <w:r>
        <w:t>. Kap. Razdeljen na delnice, lahko je št. delnic tako kot je št. delničarjev</w:t>
      </w:r>
    </w:p>
    <w:p w14:paraId="0A3B9031" w14:textId="5C42C6D6" w:rsidR="00450C23" w:rsidRDefault="00450C23" w:rsidP="00450C23">
      <w:pPr>
        <w:pStyle w:val="ListParagraph"/>
        <w:numPr>
          <w:ilvl w:val="1"/>
          <w:numId w:val="1"/>
        </w:numPr>
        <w:rPr>
          <w:b/>
          <w:bCs/>
        </w:rPr>
      </w:pPr>
      <w:r w:rsidRPr="00450C23">
        <w:rPr>
          <w:b/>
          <w:bCs/>
        </w:rPr>
        <w:t>Delničarji tega kar so v družbo vplačali ne morejo zahtevati nazaj</w:t>
      </w:r>
    </w:p>
    <w:p w14:paraId="08D2DB9C" w14:textId="358154B6" w:rsidR="004A1D9A" w:rsidRPr="004A1D9A" w:rsidRDefault="004A1D9A" w:rsidP="004A1D9A">
      <w:pPr>
        <w:pStyle w:val="ListParagraph"/>
        <w:numPr>
          <w:ilvl w:val="0"/>
          <w:numId w:val="1"/>
        </w:numPr>
        <w:rPr>
          <w:b/>
          <w:bCs/>
        </w:rPr>
      </w:pPr>
      <w:proofErr w:type="spellStart"/>
      <w:r>
        <w:t>Osn</w:t>
      </w:r>
      <w:proofErr w:type="spellEnd"/>
      <w:r>
        <w:t>. Kap. In premoženje del. Družb. sta enaka pri ustanovitvi</w:t>
      </w:r>
    </w:p>
    <w:p w14:paraId="3D9B9B0A" w14:textId="5ED904BB" w:rsidR="004A1D9A" w:rsidRPr="004A1D9A" w:rsidRDefault="004A1D9A" w:rsidP="004A1D9A">
      <w:pPr>
        <w:pStyle w:val="ListParagraph"/>
        <w:numPr>
          <w:ilvl w:val="0"/>
          <w:numId w:val="1"/>
        </w:numPr>
        <w:rPr>
          <w:b/>
          <w:bCs/>
        </w:rPr>
      </w:pPr>
      <w:r>
        <w:t>Pridobivanje premoženja ?????</w:t>
      </w:r>
    </w:p>
    <w:p w14:paraId="469767B4" w14:textId="4AE389F3" w:rsidR="004A1D9A" w:rsidRPr="004A1D9A" w:rsidRDefault="004A1D9A" w:rsidP="004A1D9A">
      <w:pPr>
        <w:pStyle w:val="ListParagraph"/>
        <w:numPr>
          <w:ilvl w:val="0"/>
          <w:numId w:val="1"/>
        </w:numPr>
        <w:rPr>
          <w:b/>
          <w:bCs/>
        </w:rPr>
      </w:pPr>
      <w:r>
        <w:t>Zaradi povečanega povpraševanja po delnicah se povečuje vrednost njenih delnic in posledično vrednost družbe kot take</w:t>
      </w:r>
    </w:p>
    <w:p w14:paraId="162FFFAE" w14:textId="0EB6F6FE" w:rsidR="004A1D9A" w:rsidRPr="00B94D8B" w:rsidRDefault="004A1D9A" w:rsidP="004A1D9A">
      <w:pPr>
        <w:pStyle w:val="ListParagraph"/>
        <w:numPr>
          <w:ilvl w:val="0"/>
          <w:numId w:val="1"/>
        </w:numPr>
        <w:rPr>
          <w:b/>
          <w:bCs/>
        </w:rPr>
      </w:pPr>
      <w:r>
        <w:t xml:space="preserve">Delniška družba jamči </w:t>
      </w:r>
      <w:r>
        <w:rPr>
          <w:b/>
          <w:bCs/>
        </w:rPr>
        <w:t xml:space="preserve">vsaj </w:t>
      </w:r>
      <w:r>
        <w:t>s svojim osnovnim kapitalom, to pomeni, da mora biti vedno prisotno, da lahko kadarkoli karkoli vrne, drugače po odgovarja z vsem svojim premoženjem</w:t>
      </w:r>
    </w:p>
    <w:p w14:paraId="1C2E1936" w14:textId="76F03A7B" w:rsidR="00B94D8B" w:rsidRPr="00B94D8B" w:rsidRDefault="00B94D8B" w:rsidP="00B94D8B">
      <w:pPr>
        <w:pStyle w:val="ListParagraph"/>
        <w:numPr>
          <w:ilvl w:val="1"/>
          <w:numId w:val="1"/>
        </w:numPr>
        <w:rPr>
          <w:b/>
          <w:bCs/>
        </w:rPr>
      </w:pPr>
      <w:r>
        <w:t>Neki z delničarji in vračilom denarja, družbeniki ne odgovarjajo z lastnim premoženjem</w:t>
      </w:r>
    </w:p>
    <w:p w14:paraId="79008262" w14:textId="1762EF31" w:rsidR="00B94D8B" w:rsidRPr="00B94D8B" w:rsidRDefault="00B94D8B" w:rsidP="00B94D8B">
      <w:pPr>
        <w:rPr>
          <w:b/>
          <w:bCs/>
        </w:rPr>
      </w:pPr>
      <w:r>
        <w:t>Delničarji so kot ustanovitelji družbe prevzeli nek riziko</w:t>
      </w:r>
    </w:p>
    <w:p w14:paraId="28508ED9" w14:textId="5DB8851C" w:rsidR="00B94D8B" w:rsidRPr="000F020E" w:rsidRDefault="000F020E" w:rsidP="004A1D9A">
      <w:pPr>
        <w:pStyle w:val="ListParagraph"/>
        <w:numPr>
          <w:ilvl w:val="0"/>
          <w:numId w:val="1"/>
        </w:numPr>
        <w:rPr>
          <w:b/>
          <w:bCs/>
        </w:rPr>
      </w:pPr>
      <w:r>
        <w:t xml:space="preserve">Pravica je inkorporirana v papir in je namenjena </w:t>
      </w:r>
      <w:proofErr w:type="spellStart"/>
      <w:r>
        <w:t>čimležjemu</w:t>
      </w:r>
      <w:proofErr w:type="spellEnd"/>
      <w:r>
        <w:t xml:space="preserve"> uveljavljanju</w:t>
      </w:r>
    </w:p>
    <w:p w14:paraId="0AD7725E" w14:textId="204099E1" w:rsidR="000F020E" w:rsidRPr="000F020E" w:rsidRDefault="000F020E" w:rsidP="004A1D9A">
      <w:pPr>
        <w:pStyle w:val="ListParagraph"/>
        <w:numPr>
          <w:ilvl w:val="0"/>
          <w:numId w:val="1"/>
        </w:numPr>
        <w:rPr>
          <w:b/>
          <w:bCs/>
        </w:rPr>
      </w:pPr>
      <w:r>
        <w:t>Temeljna značilnost vrednostnega papirja je da je papir, brez papirja do te pravice ne moramo</w:t>
      </w:r>
    </w:p>
    <w:p w14:paraId="695C1A23" w14:textId="74646889" w:rsidR="000F020E" w:rsidRPr="000F020E" w:rsidRDefault="000F020E" w:rsidP="000F020E">
      <w:pPr>
        <w:pStyle w:val="ListParagraph"/>
        <w:numPr>
          <w:ilvl w:val="1"/>
          <w:numId w:val="1"/>
        </w:numPr>
        <w:rPr>
          <w:b/>
          <w:bCs/>
        </w:rPr>
      </w:pPr>
      <w:r>
        <w:t xml:space="preserve">Niso več papirji kot taki ampak zapisi, ki </w:t>
      </w:r>
      <w:proofErr w:type="spellStart"/>
      <w:r>
        <w:t>predstavljelo</w:t>
      </w:r>
      <w:proofErr w:type="spellEnd"/>
      <w:r>
        <w:t xml:space="preserve"> da imajo ???</w:t>
      </w:r>
    </w:p>
    <w:p w14:paraId="4B0B536B" w14:textId="3AA8A633" w:rsidR="000F020E" w:rsidRDefault="0017798F" w:rsidP="0017798F">
      <w:r>
        <w:rPr>
          <w:b/>
          <w:bCs/>
        </w:rPr>
        <w:t>Delnice</w:t>
      </w:r>
    </w:p>
    <w:p w14:paraId="72FCB356" w14:textId="6D576F1E" w:rsidR="0017798F" w:rsidRDefault="0017798F" w:rsidP="0017798F">
      <w:pPr>
        <w:pStyle w:val="ListParagraph"/>
        <w:numPr>
          <w:ilvl w:val="0"/>
          <w:numId w:val="1"/>
        </w:numPr>
      </w:pPr>
      <w:r>
        <w:t>Predhodniki vrednostnih papirjev so bile menice</w:t>
      </w:r>
    </w:p>
    <w:p w14:paraId="4E4EBF5E" w14:textId="1E8EB40C" w:rsidR="0017798F" w:rsidRDefault="0017798F" w:rsidP="0017798F">
      <w:pPr>
        <w:pStyle w:val="ListParagraph"/>
        <w:numPr>
          <w:ilvl w:val="0"/>
          <w:numId w:val="1"/>
        </w:numPr>
      </w:pPr>
      <w:r>
        <w:t>Predhodniki bankirjev so dobili 20 zlatnikov od trgovcev, te finančniki so pa na papir zapisali, koliko denarja morajo dobiti od drugega finančnika. Gor je pisalo več ali manj »zaupal mi je denar, izplačaj mu tolik in toliko«</w:t>
      </w:r>
    </w:p>
    <w:p w14:paraId="3D1E243A" w14:textId="10706AB0" w:rsidR="0017798F" w:rsidRDefault="0017798F" w:rsidP="0017798F">
      <w:pPr>
        <w:pStyle w:val="ListParagraph"/>
        <w:numPr>
          <w:ilvl w:val="1"/>
          <w:numId w:val="1"/>
        </w:numPr>
      </w:pPr>
      <w:r>
        <w:lastRenderedPageBreak/>
        <w:t>Gre za prvo obliko plačila brez fizičnega denarja</w:t>
      </w:r>
    </w:p>
    <w:p w14:paraId="43B9A333" w14:textId="33839485" w:rsidR="0017798F" w:rsidRDefault="0017798F" w:rsidP="0017798F">
      <w:pPr>
        <w:pStyle w:val="ListParagraph"/>
        <w:numPr>
          <w:ilvl w:val="1"/>
          <w:numId w:val="1"/>
        </w:numPr>
      </w:pPr>
      <w:r>
        <w:t>Taka oblika vrednosti je omogočila hitro kroženje kapitala</w:t>
      </w:r>
    </w:p>
    <w:p w14:paraId="59E591D9" w14:textId="769E5DFF" w:rsidR="005D4F05" w:rsidRPr="00261F82" w:rsidRDefault="005D4F05" w:rsidP="005D4F05">
      <w:pPr>
        <w:pStyle w:val="ListParagraph"/>
        <w:numPr>
          <w:ilvl w:val="0"/>
          <w:numId w:val="1"/>
        </w:numPr>
      </w:pPr>
      <w:r>
        <w:t>Vrednostni papir je pozitivni in zagotavlja brezgotovinsko ?, omogoča izredno hitro kroženje kapitala</w:t>
      </w:r>
    </w:p>
    <w:p w14:paraId="3488E743" w14:textId="223DF3B2" w:rsidR="00261F82" w:rsidRDefault="00261F82" w:rsidP="00261F82"/>
    <w:p w14:paraId="3DBAB4A1" w14:textId="08C8B921" w:rsidR="00261F82" w:rsidRPr="0017798F" w:rsidRDefault="00261F82" w:rsidP="00261F82">
      <w:r>
        <w:t>Potem je govoril o nominalnih in [e enih vrednostnih papirjih</w:t>
      </w:r>
      <w:r w:rsidR="00162F87">
        <w:t xml:space="preserve"> </w:t>
      </w:r>
    </w:p>
    <w:sectPr w:rsidR="00261F82" w:rsidRPr="001779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1A4159"/>
    <w:multiLevelType w:val="hybridMultilevel"/>
    <w:tmpl w:val="CF3E0A4E"/>
    <w:lvl w:ilvl="0" w:tplc="ACA4BB0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C05"/>
    <w:rsid w:val="000F020E"/>
    <w:rsid w:val="00162F87"/>
    <w:rsid w:val="0017798F"/>
    <w:rsid w:val="00261F82"/>
    <w:rsid w:val="00450C23"/>
    <w:rsid w:val="004A1D9A"/>
    <w:rsid w:val="004B2190"/>
    <w:rsid w:val="004B2C05"/>
    <w:rsid w:val="005D4F05"/>
    <w:rsid w:val="00675BB2"/>
    <w:rsid w:val="00B06B52"/>
    <w:rsid w:val="00B94D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21126"/>
  <w15:chartTrackingRefBased/>
  <w15:docId w15:val="{EA2D519D-EB94-47FB-85A1-CAAF8B924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C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2</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Rupel</dc:creator>
  <cp:keywords/>
  <dc:description/>
  <cp:lastModifiedBy>Rupel</cp:lastModifiedBy>
  <cp:revision>2</cp:revision>
  <dcterms:created xsi:type="dcterms:W3CDTF">2021-12-16T07:26:00Z</dcterms:created>
  <dcterms:modified xsi:type="dcterms:W3CDTF">2021-12-16T11:05:00Z</dcterms:modified>
</cp:coreProperties>
</file>